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1282C" w14:textId="72E0DE8B" w:rsidR="009C4EB6" w:rsidRPr="003543DB" w:rsidRDefault="009C4EB6" w:rsidP="00C73A05">
      <w:pPr>
        <w:spacing w:line="380" w:lineRule="exact"/>
        <w:jc w:val="center"/>
        <w:rPr>
          <w:rFonts w:ascii="標楷體" w:eastAsia="標楷體"/>
          <w:b/>
          <w:bCs/>
          <w:color w:val="FF0000"/>
          <w:sz w:val="40"/>
          <w:szCs w:val="40"/>
        </w:rPr>
      </w:pPr>
      <w:proofErr w:type="gramStart"/>
      <w:r w:rsidRPr="003543DB">
        <w:rPr>
          <w:rFonts w:ascii="標楷體" w:eastAsia="標楷體" w:hint="eastAsia"/>
          <w:b/>
          <w:bCs/>
          <w:color w:val="FF0000"/>
          <w:sz w:val="40"/>
          <w:szCs w:val="40"/>
        </w:rPr>
        <w:t>背部叩擊護理</w:t>
      </w:r>
      <w:proofErr w:type="gramEnd"/>
    </w:p>
    <w:p w14:paraId="5C2FB515" w14:textId="77777777" w:rsidR="009C4EB6" w:rsidRPr="00C73A05" w:rsidRDefault="009C4EB6" w:rsidP="00C73A05">
      <w:pPr>
        <w:spacing w:line="380" w:lineRule="exact"/>
        <w:rPr>
          <w:rFonts w:eastAsia="標楷體"/>
          <w:b/>
          <w:bCs/>
          <w:sz w:val="16"/>
          <w:szCs w:val="16"/>
        </w:rPr>
      </w:pPr>
    </w:p>
    <w:p w14:paraId="2D42CB42" w14:textId="77777777" w:rsidR="009C4EB6" w:rsidRPr="003543DB" w:rsidRDefault="009C4EB6" w:rsidP="00C73A05">
      <w:pPr>
        <w:spacing w:line="38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◎您知道為什麼要協助家人</w:t>
      </w:r>
      <w:proofErr w:type="gramStart"/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背部叩擊</w:t>
      </w:r>
      <w:proofErr w:type="gramEnd"/>
      <w:r w:rsidRPr="003543DB">
        <w:rPr>
          <w:rFonts w:ascii="標楷體" w:eastAsia="標楷體" w:hAnsi="標楷體" w:hint="eastAsia"/>
          <w:b/>
          <w:bCs/>
          <w:vanish/>
          <w:color w:val="0070C0"/>
          <w:sz w:val="28"/>
          <w:szCs w:val="28"/>
        </w:rPr>
        <w:t>須配合</w:t>
      </w: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呢？</w:t>
      </w:r>
    </w:p>
    <w:p w14:paraId="767C7AA4" w14:textId="0EFD44F6" w:rsidR="009C4EB6" w:rsidRPr="00C73A05" w:rsidRDefault="009C4EB6" w:rsidP="00C73A05">
      <w:pPr>
        <w:spacing w:line="380" w:lineRule="exact"/>
        <w:ind w:left="480"/>
        <w:rPr>
          <w:rFonts w:ascii="標楷體" w:eastAsia="標楷體" w:hAnsi="標楷體"/>
          <w:bCs/>
          <w:vanish/>
          <w:color w:val="000000"/>
          <w:sz w:val="28"/>
          <w:szCs w:val="28"/>
        </w:rPr>
      </w:pPr>
      <w:r w:rsidRPr="00C73A05">
        <w:rPr>
          <w:rFonts w:ascii="標楷體" w:eastAsia="標楷體" w:hAnsi="標楷體" w:hint="eastAsia"/>
          <w:bCs/>
          <w:color w:val="000000"/>
          <w:sz w:val="28"/>
          <w:szCs w:val="28"/>
        </w:rPr>
        <w:t>目的:</w:t>
      </w:r>
    </w:p>
    <w:p w14:paraId="2079D35A" w14:textId="23238AFF" w:rsidR="009C4EB6" w:rsidRPr="00C73A05" w:rsidRDefault="009C4EB6" w:rsidP="00C73A05">
      <w:pPr>
        <w:pStyle w:val="a8"/>
        <w:numPr>
          <w:ilvl w:val="0"/>
          <w:numId w:val="15"/>
        </w:numPr>
        <w:spacing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使黏附在支氣管壁的濃稠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痰液因受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震動而易咳出。</w:t>
      </w:r>
    </w:p>
    <w:p w14:paraId="25982D15" w14:textId="77777777" w:rsidR="00C73A05" w:rsidRPr="00C73A05" w:rsidRDefault="00C73A05" w:rsidP="00C73A05">
      <w:pPr>
        <w:pStyle w:val="a8"/>
        <w:spacing w:line="380" w:lineRule="exact"/>
        <w:ind w:leftChars="0" w:left="1275"/>
        <w:rPr>
          <w:rFonts w:ascii="標楷體" w:eastAsia="標楷體" w:hAnsi="標楷體"/>
          <w:color w:val="000000"/>
          <w:sz w:val="28"/>
          <w:szCs w:val="28"/>
        </w:rPr>
      </w:pPr>
    </w:p>
    <w:p w14:paraId="7CADDB37" w14:textId="77777777" w:rsidR="009C4EB6" w:rsidRPr="00C73A05" w:rsidRDefault="009C4EB6" w:rsidP="00C73A0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◎您知道要如何執行</w:t>
      </w:r>
      <w:proofErr w:type="gramStart"/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背部叩擊</w:t>
      </w:r>
      <w:proofErr w:type="gramEnd"/>
      <w:r w:rsidRPr="003543DB">
        <w:rPr>
          <w:rFonts w:ascii="標楷體" w:eastAsia="標楷體" w:hAnsi="標楷體" w:hint="eastAsia"/>
          <w:b/>
          <w:bCs/>
          <w:vanish/>
          <w:color w:val="0070C0"/>
          <w:sz w:val="28"/>
          <w:szCs w:val="28"/>
        </w:rPr>
        <w:t>須配合</w:t>
      </w: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呢？</w:t>
      </w:r>
    </w:p>
    <w:p w14:paraId="3ADC5084" w14:textId="5714049B" w:rsidR="009C4EB6" w:rsidRPr="00C73A05" w:rsidRDefault="009C4EB6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  <w:r w:rsidRPr="00C73A05">
        <w:rPr>
          <w:rFonts w:ascii="標楷體" w:eastAsia="標楷體" w:hAnsi="標楷體" w:hint="eastAsia"/>
          <w:bCs/>
          <w:color w:val="000000"/>
          <w:sz w:val="28"/>
          <w:szCs w:val="28"/>
        </w:rPr>
        <w:t>方法:</w:t>
      </w:r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手握成杯狀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，手指保持彎曲，拇指靠近食指雙手有節奏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交替叩擊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44BE09" w14:textId="167B1018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  <w:r w:rsidRPr="00C73A0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4CAEF7" wp14:editId="6CA6EB31">
            <wp:simplePos x="0" y="0"/>
            <wp:positionH relativeFrom="column">
              <wp:posOffset>1638438</wp:posOffset>
            </wp:positionH>
            <wp:positionV relativeFrom="paragraph">
              <wp:posOffset>223133</wp:posOffset>
            </wp:positionV>
            <wp:extent cx="2973705" cy="2226310"/>
            <wp:effectExtent l="38100" t="38100" r="36195" b="40640"/>
            <wp:wrapThrough wrapText="bothSides">
              <wp:wrapPolygon edited="0">
                <wp:start x="-277" y="-370"/>
                <wp:lineTo x="-277" y="21809"/>
                <wp:lineTo x="21725" y="21809"/>
                <wp:lineTo x="21725" y="-370"/>
                <wp:lineTo x="-277" y="-370"/>
              </wp:wrapPolygon>
            </wp:wrapThrough>
            <wp:docPr id="1" name="圖片 1" descr="DSCF6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69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22631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A82EF" w14:textId="4191EE98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75C6C954" w14:textId="662693C6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7100014C" w14:textId="283EAFCE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07EB3A98" w14:textId="66339B01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64CE61A2" w14:textId="5C846FBF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5FBFE1CE" w14:textId="5F46797F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2DAFD8ED" w14:textId="61071D2B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68F6DA01" w14:textId="65917E56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642DFEEA" w14:textId="73669042" w:rsidR="00C73A05" w:rsidRDefault="00C73A05" w:rsidP="00C73A05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0B932C1" w14:textId="77777777" w:rsidR="00C73A05" w:rsidRPr="00C73A05" w:rsidRDefault="00C73A05" w:rsidP="00C73A05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D411B8B" w14:textId="0246761E" w:rsidR="009C4EB6" w:rsidRPr="003543DB" w:rsidRDefault="009C4EB6" w:rsidP="00C73A05">
      <w:pPr>
        <w:spacing w:line="380" w:lineRule="exact"/>
        <w:rPr>
          <w:rFonts w:ascii="標楷體" w:eastAsia="標楷體" w:hAnsi="標楷體"/>
          <w:color w:val="0070C0"/>
          <w:sz w:val="28"/>
          <w:szCs w:val="28"/>
        </w:rPr>
      </w:pP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  <w:u w:val="single"/>
        </w:rPr>
        <w:t>◎您必須注意的事項:</w:t>
      </w:r>
    </w:p>
    <w:p w14:paraId="663A0942" w14:textId="77777777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叩擊肋骨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覆蓋之胸廓，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勿叩擊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脊椎及軟組織部位如乳房、腹部。</w:t>
      </w:r>
    </w:p>
    <w:p w14:paraId="06A3764D" w14:textId="77777777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叩擊時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該部位先墊毛巾，將手做成杯狀，有節律的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叩擊胸</w:t>
      </w:r>
      <w:r w:rsidRPr="00C73A05">
        <w:rPr>
          <w:rFonts w:ascii="標楷體" w:eastAsia="標楷體" w:hAnsi="標楷體" w:hint="eastAsia"/>
          <w:sz w:val="28"/>
          <w:szCs w:val="28"/>
        </w:rPr>
        <w:t>壁</w:t>
      </w:r>
      <w:proofErr w:type="gramEnd"/>
      <w:r w:rsidRPr="00C73A05">
        <w:rPr>
          <w:rFonts w:ascii="標楷體" w:eastAsia="標楷體" w:hAnsi="標楷體" w:hint="eastAsia"/>
          <w:sz w:val="28"/>
          <w:szCs w:val="28"/>
        </w:rPr>
        <w:t>，勿直接</w:t>
      </w:r>
      <w:proofErr w:type="gramStart"/>
      <w:r w:rsidRPr="00C73A05">
        <w:rPr>
          <w:rFonts w:ascii="標楷體" w:eastAsia="標楷體" w:hAnsi="標楷體" w:hint="eastAsia"/>
          <w:sz w:val="28"/>
          <w:szCs w:val="28"/>
        </w:rPr>
        <w:t>拍打胸壁</w:t>
      </w:r>
      <w:proofErr w:type="gramEnd"/>
      <w:r w:rsidRPr="00C73A05">
        <w:rPr>
          <w:rFonts w:ascii="標楷體" w:eastAsia="標楷體" w:hAnsi="標楷體" w:hint="eastAsia"/>
          <w:sz w:val="28"/>
          <w:szCs w:val="28"/>
        </w:rPr>
        <w:t>，而致疼痛不適。</w:t>
      </w:r>
    </w:p>
    <w:p w14:paraId="24E08BAE" w14:textId="77777777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C73A05">
        <w:rPr>
          <w:rFonts w:ascii="標楷體" w:eastAsia="標楷體" w:hAnsi="標楷體" w:hint="eastAsia"/>
          <w:sz w:val="28"/>
          <w:szCs w:val="28"/>
        </w:rPr>
        <w:t>同一區域至少</w:t>
      </w:r>
      <w:proofErr w:type="gramStart"/>
      <w:r w:rsidRPr="00C73A05">
        <w:rPr>
          <w:rFonts w:ascii="標楷體" w:eastAsia="標楷體" w:hAnsi="標楷體" w:hint="eastAsia"/>
          <w:sz w:val="28"/>
          <w:szCs w:val="28"/>
        </w:rPr>
        <w:t>連續叩擊</w:t>
      </w:r>
      <w:proofErr w:type="gramEnd"/>
      <w:r w:rsidRPr="00C73A05">
        <w:rPr>
          <w:rFonts w:ascii="標楷體" w:eastAsia="標楷體" w:hAnsi="標楷體" w:hint="eastAsia"/>
          <w:color w:val="FF0000"/>
          <w:sz w:val="28"/>
          <w:szCs w:val="28"/>
        </w:rPr>
        <w:t>３－５分鐘</w:t>
      </w:r>
      <w:r w:rsidRPr="00C73A05">
        <w:rPr>
          <w:rFonts w:ascii="標楷體" w:eastAsia="標楷體" w:hAnsi="標楷體" w:hint="eastAsia"/>
          <w:sz w:val="28"/>
          <w:szCs w:val="28"/>
        </w:rPr>
        <w:t>。</w:t>
      </w:r>
    </w:p>
    <w:p w14:paraId="23292F61" w14:textId="57B21CE3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C73A05">
        <w:rPr>
          <w:rFonts w:ascii="標楷體" w:eastAsia="標楷體" w:hAnsi="標楷體" w:hint="eastAsia"/>
          <w:sz w:val="28"/>
          <w:szCs w:val="28"/>
        </w:rPr>
        <w:t>叩擊後</w:t>
      </w:r>
      <w:proofErr w:type="gramEnd"/>
      <w:r w:rsidRPr="00C73A05">
        <w:rPr>
          <w:rFonts w:ascii="標楷體" w:eastAsia="標楷體" w:hAnsi="標楷體" w:hint="eastAsia"/>
          <w:sz w:val="28"/>
          <w:szCs w:val="28"/>
        </w:rPr>
        <w:t>教導家人深呼吸及有效咳嗽，協助將痰液咳出，或使用棉花棒取出痰液。</w:t>
      </w:r>
    </w:p>
    <w:p w14:paraId="45FF0A2A" w14:textId="7CB06F4C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C73A05">
        <w:rPr>
          <w:rFonts w:ascii="標楷體" w:eastAsia="標楷體" w:hAnsi="標楷體" w:hint="eastAsia"/>
          <w:color w:val="FF0000"/>
          <w:sz w:val="28"/>
          <w:szCs w:val="28"/>
        </w:rPr>
        <w:t>進食前一小時內及飯後二小時內不宜做</w:t>
      </w:r>
      <w:r w:rsidRPr="00C73A05">
        <w:rPr>
          <w:rFonts w:ascii="標楷體" w:eastAsia="標楷體" w:hAnsi="標楷體" w:hint="eastAsia"/>
          <w:sz w:val="28"/>
          <w:szCs w:val="28"/>
        </w:rPr>
        <w:t>。</w:t>
      </w:r>
    </w:p>
    <w:p w14:paraId="36D288DD" w14:textId="318225D1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C73A05">
        <w:rPr>
          <w:rFonts w:ascii="標楷體" w:eastAsia="標楷體" w:hAnsi="標楷體" w:hint="eastAsia"/>
          <w:sz w:val="28"/>
          <w:szCs w:val="28"/>
        </w:rPr>
        <w:t>叩擊時間</w:t>
      </w:r>
      <w:proofErr w:type="gramEnd"/>
      <w:r w:rsidRPr="00C73A05">
        <w:rPr>
          <w:rFonts w:ascii="標楷體" w:eastAsia="標楷體" w:hAnsi="標楷體" w:hint="eastAsia"/>
          <w:sz w:val="28"/>
          <w:szCs w:val="28"/>
        </w:rPr>
        <w:t>約15分鐘。</w:t>
      </w:r>
    </w:p>
    <w:p w14:paraId="2BF31456" w14:textId="7A64C85D" w:rsidR="007A61A3" w:rsidRPr="00C73A05" w:rsidRDefault="009C4EB6" w:rsidP="0064410E">
      <w:pPr>
        <w:pStyle w:val="a8"/>
        <w:numPr>
          <w:ilvl w:val="0"/>
          <w:numId w:val="17"/>
        </w:numPr>
        <w:tabs>
          <w:tab w:val="left" w:pos="720"/>
        </w:tabs>
        <w:spacing w:line="360" w:lineRule="exact"/>
        <w:ind w:leftChars="0"/>
        <w:rPr>
          <w:rFonts w:eastAsia="標楷體"/>
          <w:sz w:val="28"/>
          <w:szCs w:val="28"/>
        </w:rPr>
      </w:pPr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注意家人若有嘔吐、頭痛情形，應先停止。</w:t>
      </w:r>
    </w:p>
    <w:p w14:paraId="50EE37A4" w14:textId="26E239A5" w:rsidR="007A61A3" w:rsidRDefault="003543DB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C84C9" wp14:editId="4ABE883E">
            <wp:simplePos x="0" y="0"/>
            <wp:positionH relativeFrom="column">
              <wp:posOffset>3680460</wp:posOffset>
            </wp:positionH>
            <wp:positionV relativeFrom="paragraph">
              <wp:posOffset>169545</wp:posOffset>
            </wp:positionV>
            <wp:extent cx="2133600" cy="1504950"/>
            <wp:effectExtent l="0" t="0" r="0" b="0"/>
            <wp:wrapSquare wrapText="bothSides"/>
            <wp:docPr id="2" name="圖片 2" descr="ãèé¨å©æè­·çæè¡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èé¨å©æè­·çæè¡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E12">
        <w:rPr>
          <w:noProof/>
        </w:rPr>
        <w:drawing>
          <wp:anchor distT="0" distB="0" distL="114300" distR="114300" simplePos="0" relativeHeight="251660288" behindDoc="0" locked="0" layoutInCell="1" allowOverlap="1" wp14:anchorId="5B2DA880" wp14:editId="4FCA3719">
            <wp:simplePos x="0" y="0"/>
            <wp:positionH relativeFrom="column">
              <wp:posOffset>1108710</wp:posOffset>
            </wp:positionH>
            <wp:positionV relativeFrom="paragraph">
              <wp:posOffset>169545</wp:posOffset>
            </wp:positionV>
            <wp:extent cx="2139950" cy="1473200"/>
            <wp:effectExtent l="0" t="0" r="0" b="0"/>
            <wp:wrapSquare wrapText="bothSides"/>
            <wp:docPr id="3" name="圖片 3" descr="ãèé¨å©æè­·çæè¡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èé¨å©æè­·çæè¡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254C6" w14:textId="500ED4A5" w:rsidR="007A61A3" w:rsidRDefault="007A61A3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4828B11A" w14:textId="60AFF60B" w:rsidR="007A61A3" w:rsidRDefault="007A61A3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5C215DDB" w14:textId="071A857C" w:rsidR="00C73A05" w:rsidRDefault="00C73A05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1F7FA13E" w14:textId="7E598E07" w:rsidR="00C73A05" w:rsidRDefault="00C73A05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4CAA9FD3" w14:textId="48C2301A" w:rsidR="00C73A05" w:rsidRDefault="00C73A05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5CBC361A" w14:textId="77777777" w:rsidR="00C73A05" w:rsidRDefault="00C73A05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2BB75A42" w14:textId="77777777" w:rsidR="007A61A3" w:rsidRPr="00F73171" w:rsidRDefault="007A61A3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  <w:bookmarkStart w:id="0" w:name="_GoBack"/>
      <w:bookmarkEnd w:id="0"/>
    </w:p>
    <w:sectPr w:rsidR="007A61A3" w:rsidRPr="00F73171" w:rsidSect="007A61A3">
      <w:head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27DDE" w14:textId="77777777" w:rsidR="00D038E8" w:rsidRDefault="00D038E8" w:rsidP="00F93E75">
      <w:r>
        <w:separator/>
      </w:r>
    </w:p>
  </w:endnote>
  <w:endnote w:type="continuationSeparator" w:id="0">
    <w:p w14:paraId="5AE9284E" w14:textId="77777777" w:rsidR="00D038E8" w:rsidRDefault="00D038E8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D3914" w14:textId="77777777" w:rsidR="00D038E8" w:rsidRDefault="00D038E8" w:rsidP="00F93E75">
      <w:r>
        <w:separator/>
      </w:r>
    </w:p>
  </w:footnote>
  <w:footnote w:type="continuationSeparator" w:id="0">
    <w:p w14:paraId="42A29E12" w14:textId="77777777" w:rsidR="00D038E8" w:rsidRDefault="00D038E8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2E43E9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2E43E9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2E43E9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4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>
    <w:nsid w:val="372E2A3B"/>
    <w:multiLevelType w:val="hybridMultilevel"/>
    <w:tmpl w:val="8834BE88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0">
    <w:nsid w:val="5044770E"/>
    <w:multiLevelType w:val="hybridMultilevel"/>
    <w:tmpl w:val="25D26BD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2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5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B653C"/>
    <w:rsid w:val="00163681"/>
    <w:rsid w:val="00261D17"/>
    <w:rsid w:val="002E43E9"/>
    <w:rsid w:val="003543DB"/>
    <w:rsid w:val="00470C32"/>
    <w:rsid w:val="00500FA9"/>
    <w:rsid w:val="005010A2"/>
    <w:rsid w:val="006028FE"/>
    <w:rsid w:val="0064410E"/>
    <w:rsid w:val="007A61A3"/>
    <w:rsid w:val="00877914"/>
    <w:rsid w:val="008A2E12"/>
    <w:rsid w:val="009C4EB6"/>
    <w:rsid w:val="00B130E4"/>
    <w:rsid w:val="00C65931"/>
    <w:rsid w:val="00C73A05"/>
    <w:rsid w:val="00D038E8"/>
    <w:rsid w:val="00ED5B2C"/>
    <w:rsid w:val="00F73171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56BA-7A04-43F1-A9F0-CFC9DA06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Powertech Industrial Company Limitid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2023-06-07T09:20:00Z</dcterms:created>
  <dcterms:modified xsi:type="dcterms:W3CDTF">2023-06-07T09:20:00Z</dcterms:modified>
</cp:coreProperties>
</file>